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5B4DCB0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F5902" w:rsidRPr="007119B8">
        <w:rPr>
          <w:rFonts w:ascii="Arial" w:hAnsi="Arial" w:cs="Arial"/>
          <w:sz w:val="24"/>
          <w:szCs w:val="24"/>
        </w:rPr>
        <w:t>Enter</w:t>
      </w:r>
      <w:r w:rsidR="00ED7919" w:rsidRPr="007119B8">
        <w:rPr>
          <w:rFonts w:ascii="Arial" w:hAnsi="Arial" w:cs="Arial"/>
          <w:sz w:val="24"/>
          <w:szCs w:val="24"/>
        </w:rPr>
        <w:t xml:space="preserve"> Water System</w:t>
      </w:r>
      <w:r w:rsidR="008F19DE" w:rsidRPr="007119B8">
        <w:rPr>
          <w:rFonts w:ascii="Arial" w:hAnsi="Arial" w:cs="Arial"/>
          <w:sz w:val="24"/>
          <w:szCs w:val="24"/>
        </w:rPr>
        <w:t>’s</w:t>
      </w:r>
      <w:r w:rsidR="00ED7919" w:rsidRPr="007119B8">
        <w:rPr>
          <w:rFonts w:ascii="Arial" w:hAnsi="Arial" w:cs="Arial"/>
          <w:sz w:val="24"/>
          <w:szCs w:val="24"/>
        </w:rPr>
        <w:t xml:space="preserve"> </w:t>
      </w:r>
      <w:r w:rsidR="009946D2" w:rsidRPr="007119B8">
        <w:rPr>
          <w:rFonts w:ascii="Arial" w:hAnsi="Arial" w:cs="Arial"/>
          <w:sz w:val="24"/>
          <w:szCs w:val="24"/>
        </w:rPr>
        <w:t>Name</w:t>
      </w:r>
      <w:r w:rsidR="004F5902" w:rsidRPr="007119B8">
        <w:rPr>
          <w:rFonts w:ascii="Arial" w:hAnsi="Arial" w:cs="Arial"/>
          <w:sz w:val="24"/>
          <w:szCs w:val="24"/>
        </w:rPr>
        <w:t xml:space="preserve"> Here</w:t>
      </w:r>
      <w:r w:rsidR="00ED7919" w:rsidRPr="007119B8">
        <w:rPr>
          <w:rFonts w:ascii="Arial" w:hAnsi="Arial" w:cs="Arial"/>
          <w:sz w:val="24"/>
          <w:szCs w:val="24"/>
        </w:rPr>
        <w:t>]</w:t>
      </w:r>
    </w:p>
    <w:p w14:paraId="65A99AB1" w14:textId="70C6F6D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F5902" w:rsidRPr="007119B8">
        <w:rPr>
          <w:rFonts w:ascii="Arial" w:hAnsi="Arial" w:cs="Arial"/>
          <w:sz w:val="24"/>
          <w:szCs w:val="24"/>
        </w:rPr>
        <w:t>Enter</w:t>
      </w:r>
      <w:r w:rsidR="009946D2" w:rsidRPr="007119B8">
        <w:rPr>
          <w:rFonts w:ascii="Arial" w:hAnsi="Arial" w:cs="Arial"/>
          <w:sz w:val="24"/>
          <w:szCs w:val="24"/>
        </w:rPr>
        <w:t xml:space="preserve"> Report Date</w:t>
      </w:r>
      <w:r w:rsidR="004F5902" w:rsidRPr="007119B8">
        <w:rPr>
          <w:rFonts w:ascii="Arial" w:hAnsi="Arial" w:cs="Arial"/>
          <w:sz w:val="24"/>
          <w:szCs w:val="24"/>
        </w:rPr>
        <w:t xml:space="preserve"> Here</w:t>
      </w:r>
      <w:r w:rsidRPr="007119B8">
        <w:rPr>
          <w:rFonts w:ascii="Arial" w:hAnsi="Arial" w:cs="Arial"/>
          <w:sz w:val="24"/>
          <w:szCs w:val="24"/>
        </w:rPr>
        <w:t>]</w:t>
      </w:r>
    </w:p>
    <w:p w14:paraId="21C05768" w14:textId="0F4223B5"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Water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 in Use: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Water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w:t>
      </w:r>
      <w:r w:rsidR="004F5902" w:rsidRPr="007119B8">
        <w:rPr>
          <w:rFonts w:ascii="Arial" w:hAnsi="Arial" w:cs="Arial"/>
          <w:sz w:val="24"/>
          <w:szCs w:val="24"/>
          <w:lang w:val="es-ES"/>
        </w:rPr>
        <w:t xml:space="preserve"> Here</w:t>
      </w:r>
      <w:r w:rsidRPr="007119B8">
        <w:rPr>
          <w:rFonts w:ascii="Arial" w:hAnsi="Arial" w:cs="Arial"/>
          <w:sz w:val="24"/>
          <w:szCs w:val="24"/>
          <w:lang w:val="es-ES"/>
        </w:rPr>
        <w:t>]</w:t>
      </w:r>
    </w:p>
    <w:p w14:paraId="6AE5ED8C" w14:textId="1638DA76"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w:t>
      </w:r>
      <w:r w:rsidR="004F5902" w:rsidRPr="007119B8">
        <w:rPr>
          <w:rFonts w:ascii="Arial" w:hAnsi="Arial" w:cs="Arial"/>
          <w:sz w:val="24"/>
          <w:szCs w:val="24"/>
          <w:lang w:val="es-ES"/>
        </w:rPr>
        <w:t xml:space="preserve"> Here</w:t>
      </w:r>
      <w:r w:rsidRPr="007119B8">
        <w:rPr>
          <w:rFonts w:ascii="Arial" w:hAnsi="Arial" w:cs="Arial"/>
          <w:sz w:val="24"/>
          <w:szCs w:val="24"/>
          <w:lang w:val="es-ES"/>
        </w:rPr>
        <w:t>]</w:t>
      </w:r>
    </w:p>
    <w:p w14:paraId="11D6F99D" w14:textId="0803C2DA"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Water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Water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Information</w:t>
      </w:r>
      <w:proofErr w:type="spellEnd"/>
      <w:r w:rsidR="004F5902" w:rsidRPr="007119B8">
        <w:rPr>
          <w:rFonts w:ascii="Arial" w:hAnsi="Arial" w:cs="Arial"/>
          <w:sz w:val="24"/>
          <w:szCs w:val="24"/>
          <w:lang w:val="es-ES"/>
        </w:rPr>
        <w:t xml:space="preserve"> Here</w:t>
      </w:r>
      <w:r w:rsidRPr="007119B8">
        <w:rPr>
          <w:rFonts w:ascii="Arial" w:hAnsi="Arial" w:cs="Arial"/>
          <w:sz w:val="24"/>
          <w:szCs w:val="24"/>
          <w:lang w:val="es-ES"/>
        </w:rPr>
        <w:t>]</w:t>
      </w:r>
    </w:p>
    <w:p w14:paraId="55CC3D7E" w14:textId="0C520446"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Meetings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Meetings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004F5902" w:rsidRPr="007119B8">
        <w:rPr>
          <w:rFonts w:ascii="Arial" w:hAnsi="Arial" w:cs="Arial"/>
          <w:sz w:val="24"/>
          <w:szCs w:val="24"/>
          <w:lang w:val="es-ES"/>
        </w:rPr>
        <w:t xml:space="preserve"> Here</w:t>
      </w:r>
      <w:r w:rsidRPr="007119B8">
        <w:rPr>
          <w:rFonts w:ascii="Arial" w:hAnsi="Arial" w:cs="Arial"/>
          <w:sz w:val="24"/>
          <w:szCs w:val="24"/>
          <w:lang w:val="es-ES"/>
        </w:rPr>
        <w:t>]</w:t>
      </w:r>
    </w:p>
    <w:p w14:paraId="175FE9EF" w14:textId="1356DCDF"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4263A6" w:rsidRPr="007119B8">
        <w:rPr>
          <w:rFonts w:ascii="Arial" w:hAnsi="Arial" w:cs="Arial"/>
          <w:sz w:val="24"/>
          <w:szCs w:val="24"/>
          <w:lang w:val="es-ES"/>
        </w:rPr>
        <w:t xml:space="preserve"> Water </w:t>
      </w:r>
      <w:proofErr w:type="spellStart"/>
      <w:r w:rsidR="004263A6"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Contact</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Name</w:t>
      </w:r>
      <w:proofErr w:type="spellEnd"/>
      <w:r w:rsidRPr="007119B8">
        <w:rPr>
          <w:rFonts w:ascii="Arial" w:hAnsi="Arial" w:cs="Arial"/>
          <w:sz w:val="24"/>
          <w:szCs w:val="24"/>
          <w:lang w:val="es-ES"/>
        </w:rPr>
        <w:t xml:space="preserve"> and </w:t>
      </w:r>
      <w:proofErr w:type="spellStart"/>
      <w:r w:rsidRPr="007119B8">
        <w:rPr>
          <w:rFonts w:ascii="Arial" w:hAnsi="Arial" w:cs="Arial"/>
          <w:sz w:val="24"/>
          <w:szCs w:val="24"/>
          <w:lang w:val="es-ES"/>
        </w:rPr>
        <w:t>Phone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Number</w:t>
      </w:r>
      <w:proofErr w:type="spellEnd"/>
      <w:r w:rsidR="004F5902" w:rsidRPr="007119B8">
        <w:rPr>
          <w:rFonts w:ascii="Arial" w:hAnsi="Arial" w:cs="Arial"/>
          <w:sz w:val="24"/>
          <w:szCs w:val="24"/>
          <w:lang w:val="es-ES"/>
        </w:rPr>
        <w:t xml:space="preserve"> Here</w:t>
      </w:r>
      <w:r w:rsidR="004263A6" w:rsidRPr="007119B8">
        <w:rPr>
          <w:rFonts w:ascii="Arial" w:hAnsi="Arial" w:cs="Arial"/>
          <w:sz w:val="24"/>
          <w:szCs w:val="24"/>
          <w:lang w:val="es-ES"/>
        </w:rPr>
        <w:t>]</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3239EF6C"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 [</w:t>
      </w:r>
      <w:proofErr w:type="spellStart"/>
      <w:r w:rsidR="002A21EA"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Water </w:t>
      </w:r>
      <w:proofErr w:type="spellStart"/>
      <w:r w:rsidR="00442D66" w:rsidRPr="008404C1">
        <w:rPr>
          <w:rFonts w:ascii="Arial" w:hAnsi="Arial" w:cs="Arial"/>
          <w:sz w:val="24"/>
          <w:szCs w:val="24"/>
          <w:lang w:val="es-MX"/>
        </w:rPr>
        <w:t>System</w:t>
      </w:r>
      <w:r w:rsidR="002A21EA"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Name</w:t>
      </w:r>
      <w:proofErr w:type="spellEnd"/>
      <w:r w:rsidR="00A77BCA" w:rsidRPr="008404C1">
        <w:rPr>
          <w:rFonts w:ascii="Arial" w:hAnsi="Arial" w:cs="Arial"/>
          <w:sz w:val="24"/>
          <w:szCs w:val="24"/>
          <w:lang w:val="es-MX"/>
        </w:rPr>
        <w:t xml:space="preserve"> Here</w:t>
      </w:r>
      <w:r w:rsidR="00442D66" w:rsidRPr="008404C1">
        <w:rPr>
          <w:rFonts w:ascii="Arial" w:hAnsi="Arial" w:cs="Arial"/>
          <w:sz w:val="24"/>
          <w:szCs w:val="24"/>
          <w:lang w:val="es-MX"/>
        </w:rPr>
        <w:t>] a [</w:t>
      </w:r>
      <w:proofErr w:type="spellStart"/>
      <w:r w:rsidR="008F19DE"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Water </w:t>
      </w:r>
      <w:proofErr w:type="spellStart"/>
      <w:r w:rsidR="00442D66" w:rsidRPr="008404C1">
        <w:rPr>
          <w:rFonts w:ascii="Arial" w:hAnsi="Arial" w:cs="Arial"/>
          <w:sz w:val="24"/>
          <w:szCs w:val="24"/>
          <w:lang w:val="es-MX"/>
        </w:rPr>
        <w:t>System</w:t>
      </w:r>
      <w:r w:rsidR="008F19DE"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Address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or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Phone</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Number</w:t>
      </w:r>
      <w:proofErr w:type="spellEnd"/>
      <w:r w:rsidR="008F19DE" w:rsidRPr="008404C1">
        <w:rPr>
          <w:rFonts w:ascii="Arial" w:hAnsi="Arial" w:cs="Arial"/>
          <w:sz w:val="24"/>
          <w:szCs w:val="24"/>
          <w:lang w:val="es-MX"/>
        </w:rPr>
        <w:t xml:space="preserve"> Here</w:t>
      </w:r>
      <w:r w:rsidR="00442D66" w:rsidRPr="008404C1">
        <w:rPr>
          <w:rFonts w:ascii="Arial" w:hAnsi="Arial" w:cs="Arial"/>
          <w:sz w:val="24"/>
          <w:szCs w:val="24"/>
          <w:lang w:val="es-MX"/>
        </w:rPr>
        <w:t>] para asistirlo en español.</w:t>
      </w:r>
    </w:p>
    <w:p w14:paraId="72C2ECD4" w14:textId="1075E5A7"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Water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Water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Address</w:t>
      </w:r>
      <w:proofErr w:type="spellEnd"/>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Water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Phone</w:t>
      </w:r>
      <w:proofErr w:type="spellEnd"/>
      <w:r w:rsidR="00BA6254" w:rsidRPr="007119B8">
        <w:rPr>
          <w:rFonts w:ascii="Arial" w:eastAsia="PMingLiU" w:hAnsi="Arial" w:cs="Arial"/>
          <w:sz w:val="24"/>
          <w:szCs w:val="24"/>
          <w:lang w:val="es-ES"/>
        </w:rPr>
        <w:t xml:space="preserve"> </w:t>
      </w:r>
      <w:proofErr w:type="spellStart"/>
      <w:r w:rsidR="00BA6254" w:rsidRPr="008404C1">
        <w:rPr>
          <w:rFonts w:ascii="Arial" w:eastAsia="PMingLiU" w:hAnsi="Arial" w:cs="Arial"/>
          <w:sz w:val="24"/>
          <w:szCs w:val="24"/>
          <w:lang w:val="es-ES"/>
        </w:rPr>
        <w:t>Number</w:t>
      </w:r>
      <w:proofErr w:type="spellEnd"/>
      <w:r w:rsidR="004F5902" w:rsidRPr="008404C1">
        <w:rPr>
          <w:rFonts w:ascii="Arial" w:eastAsia="PMingLiU" w:hAnsi="Arial" w:cs="Arial"/>
          <w:sz w:val="24"/>
          <w:szCs w:val="24"/>
          <w:lang w:val="es-ES"/>
        </w:rPr>
        <w:t xml:space="preserve"> Here</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21FD5DE8"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Water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Name</w:t>
      </w:r>
      <w:proofErr w:type="spellEnd"/>
      <w:r w:rsidR="008A64D8" w:rsidRPr="007119B8">
        <w:rPr>
          <w:rFonts w:ascii="Arial" w:hAnsi="Arial" w:cs="Arial"/>
          <w:sz w:val="24"/>
          <w:szCs w:val="24"/>
          <w:lang w:val="es-ES"/>
        </w:rPr>
        <w:t xml:space="preserve"> and </w:t>
      </w:r>
      <w:proofErr w:type="spellStart"/>
      <w:r w:rsidR="008A64D8" w:rsidRPr="007119B8">
        <w:rPr>
          <w:rFonts w:ascii="Arial" w:hAnsi="Arial" w:cs="Arial"/>
          <w:sz w:val="24"/>
          <w:szCs w:val="24"/>
          <w:lang w:val="es-ES"/>
        </w:rPr>
        <w:t>Address</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Water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Phone</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Number</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027BA580"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Water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F5902" w:rsidRPr="007119B8">
        <w:rPr>
          <w:rFonts w:ascii="Arial" w:hAnsi="Arial" w:cs="Arial"/>
          <w:sz w:val="24"/>
          <w:szCs w:val="24"/>
          <w:lang w:val="es-ES"/>
        </w:rPr>
        <w:t>[</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Water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23F709B4"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Water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Water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3" w:name="_Toc58336715"/>
      <w:proofErr w:type="spellStart"/>
      <w:r>
        <w:rPr>
          <w:lang w:val="es-ES"/>
        </w:rPr>
        <w:lastRenderedPageBreak/>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0E6615E2" w14:textId="77777777" w:rsidR="00095AAC" w:rsidRPr="00587145" w:rsidRDefault="00095AAC" w:rsidP="005D3BD9">
            <w:pPr>
              <w:spacing w:before="40" w:after="40"/>
              <w:rPr>
                <w:rFonts w:ascii="Arial" w:hAnsi="Arial" w:cs="Arial"/>
                <w:sz w:val="24"/>
                <w:szCs w:val="24"/>
                <w:u w:val="single"/>
              </w:rPr>
            </w:pPr>
            <w:r w:rsidRPr="00587145">
              <w:rPr>
                <w:rFonts w:ascii="Arial" w:hAnsi="Arial" w:cs="Arial"/>
                <w:sz w:val="24"/>
                <w:szCs w:val="24"/>
              </w:rPr>
              <w:t>(In a month)</w:t>
            </w:r>
          </w:p>
        </w:tc>
        <w:tc>
          <w:tcPr>
            <w:tcW w:w="1172" w:type="dxa"/>
            <w:tcBorders>
              <w:top w:val="single" w:sz="4" w:space="0" w:color="auto"/>
              <w:bottom w:val="single" w:sz="4" w:space="0" w:color="auto"/>
            </w:tcBorders>
          </w:tcPr>
          <w:p w14:paraId="7D6226CF" w14:textId="6CA668F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754D37D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(In the year)</w:t>
            </w:r>
          </w:p>
        </w:tc>
        <w:tc>
          <w:tcPr>
            <w:tcW w:w="1172" w:type="dxa"/>
            <w:tcBorders>
              <w:top w:val="single" w:sz="4" w:space="0" w:color="auto"/>
              <w:bottom w:val="single" w:sz="4" w:space="0" w:color="auto"/>
            </w:tcBorders>
          </w:tcPr>
          <w:p w14:paraId="2E633587" w14:textId="57576755"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384FD21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4A18E97C"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(In the year)</w:t>
            </w:r>
          </w:p>
        </w:tc>
        <w:tc>
          <w:tcPr>
            <w:tcW w:w="1172" w:type="dxa"/>
            <w:tcBorders>
              <w:top w:val="single" w:sz="4" w:space="0" w:color="auto"/>
              <w:bottom w:val="single" w:sz="4" w:space="0" w:color="auto"/>
            </w:tcBorders>
          </w:tcPr>
          <w:p w14:paraId="38C21B9B" w14:textId="0D26DC4F"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Sample Date</w:t>
            </w:r>
          </w:p>
        </w:tc>
        <w:tc>
          <w:tcPr>
            <w:tcW w:w="1260" w:type="dxa"/>
            <w:tcBorders>
              <w:top w:val="single" w:sz="4" w:space="0" w:color="auto"/>
              <w:bottom w:val="single" w:sz="4" w:space="0" w:color="auto"/>
            </w:tcBorders>
          </w:tcPr>
          <w:p w14:paraId="146DCC26"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4B9D05FB"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260" w:type="dxa"/>
            <w:tcBorders>
              <w:top w:val="single" w:sz="4" w:space="0" w:color="auto"/>
              <w:bottom w:val="single" w:sz="4" w:space="0" w:color="auto"/>
            </w:tcBorders>
          </w:tcPr>
          <w:p w14:paraId="102D5A02" w14:textId="326EC9E8"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350" w:type="dxa"/>
            <w:tcBorders>
              <w:top w:val="single" w:sz="4" w:space="0" w:color="auto"/>
              <w:bottom w:val="single" w:sz="4" w:space="0" w:color="auto"/>
            </w:tcBorders>
          </w:tcPr>
          <w:p w14:paraId="36E2A949" w14:textId="1331B5F4"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080" w:type="dxa"/>
            <w:tcBorders>
              <w:top w:val="single" w:sz="4" w:space="0" w:color="auto"/>
              <w:bottom w:val="single" w:sz="4" w:space="0" w:color="auto"/>
            </w:tcBorders>
          </w:tcPr>
          <w:p w14:paraId="308535F4" w14:textId="22388EA4"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13721056"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618189A6" w:rsidR="007F457C" w:rsidRPr="001A6F2B" w:rsidRDefault="00E80EE7" w:rsidP="005D3BD9">
            <w:pPr>
              <w:keepNext/>
              <w:keepLines/>
              <w:spacing w:before="40" w:after="40"/>
              <w:rPr>
                <w:rFonts w:ascii="Arial" w:hAnsi="Arial" w:cs="Arial"/>
                <w:sz w:val="24"/>
                <w:szCs w:val="24"/>
              </w:rPr>
            </w:pPr>
            <w:r>
              <w:rPr>
                <w:rFonts w:ascii="Arial" w:hAnsi="Arial" w:cs="Arial"/>
                <w:sz w:val="24"/>
                <w:szCs w:val="24"/>
              </w:rPr>
              <w:t>blank</w:t>
            </w:r>
          </w:p>
        </w:tc>
        <w:tc>
          <w:tcPr>
            <w:tcW w:w="1260" w:type="dxa"/>
            <w:tcBorders>
              <w:bottom w:val="single" w:sz="4" w:space="0" w:color="auto"/>
            </w:tcBorders>
          </w:tcPr>
          <w:p w14:paraId="42CEE2F3" w14:textId="4A612886" w:rsidR="007F457C" w:rsidRPr="001A6F2B" w:rsidRDefault="00E80EE7" w:rsidP="005D3BD9">
            <w:pPr>
              <w:keepNext/>
              <w:keepLines/>
              <w:spacing w:before="40" w:after="40"/>
              <w:rPr>
                <w:rFonts w:ascii="Arial" w:hAnsi="Arial" w:cs="Arial"/>
                <w:sz w:val="24"/>
                <w:szCs w:val="24"/>
              </w:rPr>
            </w:pPr>
            <w:r>
              <w:rPr>
                <w:rFonts w:ascii="Arial" w:hAnsi="Arial" w:cs="Arial"/>
                <w:sz w:val="24"/>
                <w:szCs w:val="24"/>
              </w:rPr>
              <w:t>blank</w:t>
            </w:r>
          </w:p>
        </w:tc>
        <w:tc>
          <w:tcPr>
            <w:tcW w:w="1350" w:type="dxa"/>
            <w:tcBorders>
              <w:bottom w:val="single" w:sz="4" w:space="0" w:color="auto"/>
            </w:tcBorders>
          </w:tcPr>
          <w:p w14:paraId="15E55B1F" w14:textId="2214DD13" w:rsidR="007F457C" w:rsidRPr="001A6F2B" w:rsidRDefault="00E80EE7" w:rsidP="005D3BD9">
            <w:pPr>
              <w:keepNext/>
              <w:keepLines/>
              <w:spacing w:before="40" w:after="40"/>
              <w:rPr>
                <w:rFonts w:ascii="Arial" w:hAnsi="Arial" w:cs="Arial"/>
                <w:sz w:val="24"/>
                <w:szCs w:val="24"/>
              </w:rPr>
            </w:pPr>
            <w:r>
              <w:rPr>
                <w:rFonts w:ascii="Arial" w:hAnsi="Arial" w:cs="Arial"/>
                <w:sz w:val="24"/>
                <w:szCs w:val="24"/>
              </w:rPr>
              <w:t>blank</w:t>
            </w:r>
          </w:p>
        </w:tc>
        <w:tc>
          <w:tcPr>
            <w:tcW w:w="1080" w:type="dxa"/>
            <w:tcBorders>
              <w:bottom w:val="single" w:sz="4" w:space="0" w:color="auto"/>
            </w:tcBorders>
          </w:tcPr>
          <w:p w14:paraId="1AE57BBF" w14:textId="1AD448D5" w:rsidR="007F457C" w:rsidRPr="001A6F2B" w:rsidRDefault="00E80EE7" w:rsidP="005D3BD9">
            <w:pPr>
              <w:keepNext/>
              <w:keepLines/>
              <w:spacing w:before="40" w:after="40"/>
              <w:rPr>
                <w:rFonts w:ascii="Arial" w:hAnsi="Arial" w:cs="Arial"/>
                <w:sz w:val="24"/>
                <w:szCs w:val="24"/>
              </w:rPr>
            </w:pPr>
            <w:r>
              <w:rPr>
                <w:rFonts w:ascii="Arial" w:hAnsi="Arial" w:cs="Arial"/>
                <w:sz w:val="24"/>
                <w:szCs w:val="24"/>
              </w:rPr>
              <w:t>blank</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7FDE53CE" w:rsidR="00B3023D" w:rsidRPr="005D3708" w:rsidRDefault="00E80EE7" w:rsidP="005D3BD9">
            <w:pPr>
              <w:spacing w:before="40" w:after="40"/>
              <w:rPr>
                <w:rFonts w:ascii="Arial" w:hAnsi="Arial" w:cs="Arial"/>
                <w:sz w:val="24"/>
                <w:szCs w:val="24"/>
              </w:rPr>
            </w:pPr>
            <w:r>
              <w:rPr>
                <w:rFonts w:ascii="Arial" w:hAnsi="Arial" w:cs="Arial"/>
                <w:sz w:val="24"/>
                <w:szCs w:val="24"/>
              </w:rPr>
              <w:t>blank</w:t>
            </w:r>
          </w:p>
        </w:tc>
        <w:tc>
          <w:tcPr>
            <w:tcW w:w="1283" w:type="dxa"/>
          </w:tcPr>
          <w:p w14:paraId="690B0D1C" w14:textId="2C527AF3" w:rsidR="00B3023D" w:rsidRPr="005D3708" w:rsidRDefault="00E80EE7" w:rsidP="005D3BD9">
            <w:pPr>
              <w:spacing w:before="40" w:after="40"/>
              <w:rPr>
                <w:rFonts w:ascii="Arial" w:hAnsi="Arial" w:cs="Arial"/>
                <w:sz w:val="24"/>
                <w:szCs w:val="24"/>
              </w:rPr>
            </w:pPr>
            <w:r>
              <w:rPr>
                <w:rFonts w:ascii="Arial" w:hAnsi="Arial" w:cs="Arial"/>
                <w:sz w:val="24"/>
                <w:szCs w:val="24"/>
              </w:rPr>
              <w:t>blank</w:t>
            </w:r>
          </w:p>
        </w:tc>
        <w:tc>
          <w:tcPr>
            <w:tcW w:w="1440" w:type="dxa"/>
          </w:tcPr>
          <w:p w14:paraId="6802CC34" w14:textId="007C8083" w:rsidR="00B3023D" w:rsidRPr="005D3708" w:rsidRDefault="00E80EE7" w:rsidP="005D3BD9">
            <w:pPr>
              <w:spacing w:before="40" w:after="40"/>
              <w:rPr>
                <w:rFonts w:ascii="Arial" w:hAnsi="Arial" w:cs="Arial"/>
                <w:sz w:val="24"/>
                <w:szCs w:val="24"/>
              </w:rPr>
            </w:pPr>
            <w:r>
              <w:rPr>
                <w:rFonts w:ascii="Arial" w:hAnsi="Arial" w:cs="Arial"/>
                <w:sz w:val="24"/>
                <w:szCs w:val="24"/>
              </w:rPr>
              <w:t>blank</w:t>
            </w: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4289AB22" w:rsidR="00B3023D" w:rsidRPr="005D3708" w:rsidRDefault="00E80EE7" w:rsidP="005D3BD9">
            <w:pPr>
              <w:spacing w:before="40" w:after="40"/>
              <w:rPr>
                <w:rFonts w:ascii="Arial" w:hAnsi="Arial" w:cs="Arial"/>
                <w:sz w:val="24"/>
                <w:szCs w:val="24"/>
              </w:rPr>
            </w:pPr>
            <w:r>
              <w:rPr>
                <w:rFonts w:ascii="Arial" w:hAnsi="Arial" w:cs="Arial"/>
                <w:sz w:val="24"/>
                <w:szCs w:val="24"/>
              </w:rPr>
              <w:t>blank</w:t>
            </w:r>
          </w:p>
        </w:tc>
        <w:tc>
          <w:tcPr>
            <w:tcW w:w="1283" w:type="dxa"/>
          </w:tcPr>
          <w:p w14:paraId="5F571C45" w14:textId="24BC9054" w:rsidR="00B3023D" w:rsidRPr="005D3708" w:rsidRDefault="00E80EE7" w:rsidP="005D3BD9">
            <w:pPr>
              <w:spacing w:before="40" w:after="40"/>
              <w:rPr>
                <w:rFonts w:ascii="Arial" w:hAnsi="Arial" w:cs="Arial"/>
                <w:sz w:val="24"/>
                <w:szCs w:val="24"/>
              </w:rPr>
            </w:pPr>
            <w:r>
              <w:rPr>
                <w:rFonts w:ascii="Arial" w:hAnsi="Arial" w:cs="Arial"/>
                <w:sz w:val="24"/>
                <w:szCs w:val="24"/>
              </w:rPr>
              <w:t>blank</w:t>
            </w:r>
          </w:p>
        </w:tc>
        <w:tc>
          <w:tcPr>
            <w:tcW w:w="1440" w:type="dxa"/>
          </w:tcPr>
          <w:p w14:paraId="2BE476FB" w14:textId="604D2A0D" w:rsidR="00B3023D" w:rsidRPr="005D3708" w:rsidRDefault="00E80EE7" w:rsidP="005D3BD9">
            <w:pPr>
              <w:spacing w:before="40" w:after="40"/>
              <w:rPr>
                <w:rFonts w:ascii="Arial" w:hAnsi="Arial" w:cs="Arial"/>
                <w:sz w:val="24"/>
                <w:szCs w:val="24"/>
              </w:rPr>
            </w:pPr>
            <w:r>
              <w:rPr>
                <w:rFonts w:ascii="Arial" w:hAnsi="Arial" w:cs="Arial"/>
                <w:sz w:val="24"/>
                <w:szCs w:val="24"/>
              </w:rPr>
              <w:t>blank</w:t>
            </w:r>
          </w:p>
        </w:tc>
        <w:tc>
          <w:tcPr>
            <w:tcW w:w="1057" w:type="dxa"/>
          </w:tcPr>
          <w:p w14:paraId="76B554F2"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A32EB0">
        <w:trPr>
          <w:trHeight w:val="432"/>
          <w:jc w:val="center"/>
        </w:trPr>
        <w:tc>
          <w:tcPr>
            <w:tcW w:w="2245" w:type="dxa"/>
          </w:tcPr>
          <w:p w14:paraId="29E71AAC" w14:textId="2BB9F623" w:rsidR="00E80EE7" w:rsidRPr="005D3708" w:rsidRDefault="00E80EE7" w:rsidP="00E80EE7">
            <w:pPr>
              <w:keepNext/>
              <w:keepLines/>
              <w:spacing w:before="40" w:after="40"/>
              <w:ind w:left="180"/>
              <w:rPr>
                <w:rFonts w:ascii="Arial" w:hAnsi="Arial" w:cs="Arial"/>
                <w:sz w:val="24"/>
                <w:szCs w:val="24"/>
              </w:rPr>
            </w:pPr>
            <w:r>
              <w:rPr>
                <w:rFonts w:ascii="Arial" w:hAnsi="Arial" w:cs="Arial"/>
                <w:sz w:val="24"/>
                <w:szCs w:val="24"/>
              </w:rPr>
              <w:t>blank</w:t>
            </w:r>
          </w:p>
        </w:tc>
        <w:tc>
          <w:tcPr>
            <w:tcW w:w="1080" w:type="dxa"/>
          </w:tcPr>
          <w:p w14:paraId="21F7006B" w14:textId="7206DC60"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1283" w:type="dxa"/>
          </w:tcPr>
          <w:p w14:paraId="1BD7CABC" w14:textId="068F5BAF"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1440" w:type="dxa"/>
          </w:tcPr>
          <w:p w14:paraId="40895B2C" w14:textId="4ABC74DB"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1057" w:type="dxa"/>
          </w:tcPr>
          <w:p w14:paraId="707B8EC2" w14:textId="2B5B30D1"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1260" w:type="dxa"/>
          </w:tcPr>
          <w:p w14:paraId="4F209845" w14:textId="3C22B303"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2471" w:type="dxa"/>
          </w:tcPr>
          <w:p w14:paraId="307E6935" w14:textId="28578DF3"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r>
      <w:tr w:rsidR="00E80EE7" w:rsidRPr="005D3708" w14:paraId="7E778FAF" w14:textId="77777777" w:rsidTr="00A32EB0">
        <w:trPr>
          <w:trHeight w:val="432"/>
          <w:jc w:val="center"/>
        </w:trPr>
        <w:tc>
          <w:tcPr>
            <w:tcW w:w="2245" w:type="dxa"/>
          </w:tcPr>
          <w:p w14:paraId="2BC454A4" w14:textId="0D9D1383" w:rsidR="00E80EE7" w:rsidRPr="005D3708" w:rsidRDefault="00E80EE7" w:rsidP="00E80EE7">
            <w:pPr>
              <w:spacing w:before="40" w:after="40"/>
              <w:ind w:left="180"/>
              <w:rPr>
                <w:rFonts w:ascii="Arial" w:hAnsi="Arial" w:cs="Arial"/>
                <w:sz w:val="24"/>
                <w:szCs w:val="24"/>
              </w:rPr>
            </w:pPr>
            <w:r>
              <w:rPr>
                <w:rFonts w:ascii="Arial" w:hAnsi="Arial" w:cs="Arial"/>
                <w:sz w:val="24"/>
                <w:szCs w:val="24"/>
              </w:rPr>
              <w:t>blank</w:t>
            </w:r>
          </w:p>
        </w:tc>
        <w:tc>
          <w:tcPr>
            <w:tcW w:w="1080" w:type="dxa"/>
          </w:tcPr>
          <w:p w14:paraId="25EFD446" w14:textId="0C415034"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7CAF39D9" w14:textId="44BCEDD0"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tcPr>
          <w:p w14:paraId="694B316A" w14:textId="3ADBC954"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057" w:type="dxa"/>
          </w:tcPr>
          <w:p w14:paraId="04B3ABD1" w14:textId="646C982B"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7BD33183" w14:textId="1A3A5CB3"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01F5E75" w14:textId="41ED76F9"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5D3708" w14:paraId="5A2E4EDA" w14:textId="77777777" w:rsidTr="00A32EB0">
        <w:trPr>
          <w:trHeight w:val="432"/>
          <w:jc w:val="center"/>
        </w:trPr>
        <w:tc>
          <w:tcPr>
            <w:tcW w:w="2245" w:type="dxa"/>
          </w:tcPr>
          <w:p w14:paraId="490802B3" w14:textId="5E024F2C" w:rsidR="00E80EE7" w:rsidRPr="005D3708" w:rsidRDefault="00E80EE7" w:rsidP="00E80EE7">
            <w:pPr>
              <w:spacing w:before="40" w:after="40"/>
              <w:ind w:left="180"/>
              <w:rPr>
                <w:rFonts w:ascii="Arial" w:hAnsi="Arial" w:cs="Arial"/>
                <w:sz w:val="24"/>
                <w:szCs w:val="24"/>
              </w:rPr>
            </w:pPr>
            <w:r>
              <w:rPr>
                <w:rFonts w:ascii="Arial" w:hAnsi="Arial" w:cs="Arial"/>
                <w:sz w:val="24"/>
                <w:szCs w:val="24"/>
              </w:rPr>
              <w:t>blank</w:t>
            </w:r>
          </w:p>
        </w:tc>
        <w:tc>
          <w:tcPr>
            <w:tcW w:w="1080" w:type="dxa"/>
          </w:tcPr>
          <w:p w14:paraId="535C6478" w14:textId="40AEA226"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1A872876" w14:textId="1EFC28F8"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tcPr>
          <w:p w14:paraId="4E27FAAD" w14:textId="1CC77834"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057" w:type="dxa"/>
          </w:tcPr>
          <w:p w14:paraId="6EC8A772" w14:textId="35168615"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22CCB022" w14:textId="4C02F400"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218DDB99" w14:textId="4DFA042D"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r>
    </w:tbl>
    <w:p w14:paraId="7CEB1FE7" w14:textId="1A6EC18D"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32EB0">
        <w:trPr>
          <w:trHeight w:val="432"/>
          <w:jc w:val="center"/>
        </w:trPr>
        <w:tc>
          <w:tcPr>
            <w:tcW w:w="2245" w:type="dxa"/>
          </w:tcPr>
          <w:p w14:paraId="04C2A80B" w14:textId="4BF4B1E3" w:rsidR="00E80EE7" w:rsidRPr="007A473C" w:rsidRDefault="00E80EE7" w:rsidP="00E80EE7">
            <w:pPr>
              <w:spacing w:before="40" w:after="40"/>
              <w:ind w:left="187"/>
              <w:rPr>
                <w:rFonts w:ascii="Arial" w:hAnsi="Arial" w:cs="Arial"/>
                <w:sz w:val="24"/>
                <w:szCs w:val="24"/>
              </w:rPr>
            </w:pPr>
            <w:r>
              <w:rPr>
                <w:rFonts w:ascii="Arial" w:hAnsi="Arial" w:cs="Arial"/>
                <w:sz w:val="24"/>
                <w:szCs w:val="24"/>
              </w:rPr>
              <w:t>blank</w:t>
            </w:r>
          </w:p>
        </w:tc>
        <w:tc>
          <w:tcPr>
            <w:tcW w:w="1080" w:type="dxa"/>
          </w:tcPr>
          <w:p w14:paraId="3AB56DE9" w14:textId="5D1ED566"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5D465B29" w14:textId="13E5246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17" w:type="dxa"/>
          </w:tcPr>
          <w:p w14:paraId="6F2413BA" w14:textId="18712FC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5615AC9F" w14:textId="0D1F8D01"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188C38E4" w14:textId="354C889D"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566F303C" w14:textId="384B5F7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43BA6B8D" w14:textId="77777777" w:rsidTr="00A32EB0">
        <w:trPr>
          <w:trHeight w:val="432"/>
          <w:jc w:val="center"/>
        </w:trPr>
        <w:tc>
          <w:tcPr>
            <w:tcW w:w="2245" w:type="dxa"/>
          </w:tcPr>
          <w:p w14:paraId="581AB298" w14:textId="0559344B" w:rsidR="00E80EE7" w:rsidRPr="007A473C" w:rsidRDefault="00E80EE7" w:rsidP="00E80EE7">
            <w:pPr>
              <w:spacing w:before="40" w:after="40"/>
              <w:ind w:left="187"/>
              <w:rPr>
                <w:rFonts w:ascii="Arial" w:hAnsi="Arial" w:cs="Arial"/>
                <w:sz w:val="24"/>
                <w:szCs w:val="24"/>
              </w:rPr>
            </w:pPr>
            <w:r>
              <w:rPr>
                <w:rFonts w:ascii="Arial" w:hAnsi="Arial" w:cs="Arial"/>
                <w:sz w:val="24"/>
                <w:szCs w:val="24"/>
              </w:rPr>
              <w:t>blank</w:t>
            </w:r>
          </w:p>
        </w:tc>
        <w:tc>
          <w:tcPr>
            <w:tcW w:w="1080" w:type="dxa"/>
          </w:tcPr>
          <w:p w14:paraId="13425507" w14:textId="02EDA39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72C49EEB" w14:textId="58B353EB"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17" w:type="dxa"/>
          </w:tcPr>
          <w:p w14:paraId="7C11921B" w14:textId="4941F97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491F1603" w14:textId="0E71105F"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489C42D6" w14:textId="5421C64A"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2DBCEC1A" w14:textId="3E9AE90B"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18FA2C38" w14:textId="77777777" w:rsidTr="00A32EB0">
        <w:trPr>
          <w:trHeight w:val="432"/>
          <w:jc w:val="center"/>
        </w:trPr>
        <w:tc>
          <w:tcPr>
            <w:tcW w:w="2245" w:type="dxa"/>
          </w:tcPr>
          <w:p w14:paraId="39D2E538" w14:textId="4A37E37B" w:rsidR="00E80EE7" w:rsidRPr="007A473C" w:rsidRDefault="00E80EE7" w:rsidP="00E80EE7">
            <w:pPr>
              <w:spacing w:before="40" w:after="40"/>
              <w:ind w:left="187"/>
              <w:rPr>
                <w:rFonts w:ascii="Arial" w:hAnsi="Arial" w:cs="Arial"/>
                <w:sz w:val="24"/>
                <w:szCs w:val="24"/>
              </w:rPr>
            </w:pPr>
            <w:r>
              <w:rPr>
                <w:rFonts w:ascii="Arial" w:hAnsi="Arial" w:cs="Arial"/>
                <w:sz w:val="24"/>
                <w:szCs w:val="24"/>
              </w:rPr>
              <w:t>blank</w:t>
            </w:r>
          </w:p>
        </w:tc>
        <w:tc>
          <w:tcPr>
            <w:tcW w:w="1080" w:type="dxa"/>
          </w:tcPr>
          <w:p w14:paraId="6AB05BED" w14:textId="71A9A32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0AC370FD" w14:textId="72A754E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17" w:type="dxa"/>
          </w:tcPr>
          <w:p w14:paraId="06D23DE1" w14:textId="030C6230"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4A9C9B68" w14:textId="228DCF0A"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7502C73C" w14:textId="2EC0DF8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06A23C91" w14:textId="57EB3265"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bl>
    <w:p w14:paraId="69D3A731" w14:textId="21AC00D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5D68591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28190B3D" w14:textId="297B1EA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63D0EACA" w14:textId="263CB2C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60CC3A19" w14:textId="3109F0D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15DDAE72" w14:textId="293970E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47A0B53" w14:textId="5BF7585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3DC1EC0D" w14:textId="77777777" w:rsidTr="00A32EB0">
        <w:trPr>
          <w:trHeight w:val="432"/>
          <w:jc w:val="center"/>
        </w:trPr>
        <w:tc>
          <w:tcPr>
            <w:tcW w:w="2245" w:type="dxa"/>
          </w:tcPr>
          <w:p w14:paraId="301C4362" w14:textId="072FBD40"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4751C8FD" w14:textId="7353224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27986934" w14:textId="01A2AF6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1D08BAD2" w14:textId="65697292"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72F3D657" w14:textId="1BADE8ED"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0F72AF76" w14:textId="3B043D32"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55C3320E" w14:textId="77777777" w:rsidTr="00A32EB0">
        <w:trPr>
          <w:trHeight w:val="432"/>
          <w:jc w:val="center"/>
        </w:trPr>
        <w:tc>
          <w:tcPr>
            <w:tcW w:w="2245" w:type="dxa"/>
          </w:tcPr>
          <w:p w14:paraId="7A16F9AE" w14:textId="4D7C0290"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5E75790D" w14:textId="57565661"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5BB1D6D7" w14:textId="593067C6"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508BDE41" w14:textId="195D3EA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20DA4FE3" w14:textId="79CD81B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2377CFF" w14:textId="2CAC873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7D9C5723"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lastRenderedPageBreak/>
        <w:t xml:space="preserve">Additional Special Language for Nitrate, Arsenic, Lead, Radon, and </w:t>
      </w:r>
      <w:r w:rsidRPr="0020216E">
        <w:rPr>
          <w:rFonts w:ascii="Arial" w:hAnsi="Arial" w:cs="Arial"/>
          <w:bCs/>
          <w:i/>
          <w:sz w:val="24"/>
        </w:rPr>
        <w:t>Cryptosporidium</w:t>
      </w:r>
      <w:r w:rsidRPr="0020216E">
        <w:rPr>
          <w:rFonts w:ascii="Arial" w:hAnsi="Arial" w:cs="Arial"/>
          <w:bCs/>
          <w:sz w:val="24"/>
        </w:rPr>
        <w:t xml:space="preserve">:  </w:t>
      </w:r>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  [</w:t>
      </w:r>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t>Summary Information for Violation of a MCL, MRDL, AL, TT,</w:t>
      </w:r>
      <w:r w:rsidR="00A32EB0">
        <w:t xml:space="preserve"> </w:t>
      </w:r>
      <w:r w:rsidRPr="0025569C">
        <w:t>or Monitoring and Reporting Requirement</w:t>
      </w:r>
      <w:bookmarkEnd w:id="9"/>
    </w:p>
    <w:p w14:paraId="7608970A" w14:textId="2ADC70E3" w:rsidR="001909F2" w:rsidRDefault="00A32EB0" w:rsidP="001909F2">
      <w:pPr>
        <w:pStyle w:val="Caption"/>
        <w:keepNext w:val="0"/>
        <w:spacing w:before="0" w:after="240"/>
        <w:rPr>
          <w:b w:val="0"/>
          <w:bCs/>
        </w:rPr>
      </w:pPr>
      <w:r w:rsidRPr="00A32EB0">
        <w:rPr>
          <w:b w:val="0"/>
          <w:bCs/>
        </w:rPr>
        <w:t>Violation:</w:t>
      </w:r>
      <w:r>
        <w:rPr>
          <w:b w:val="0"/>
          <w:bCs/>
        </w:rPr>
        <w:t xml:space="preserve"> </w:t>
      </w:r>
      <w:r w:rsidR="001909F2">
        <w:rPr>
          <w:b w:val="0"/>
          <w:bCs/>
        </w:rPr>
        <w:t>[</w:t>
      </w:r>
      <w:r>
        <w:rPr>
          <w:b w:val="0"/>
          <w:bCs/>
        </w:rPr>
        <w:t>Enter Violation Type Here]</w:t>
      </w:r>
    </w:p>
    <w:p w14:paraId="662EEB67" w14:textId="540BD086"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1909F2">
        <w:rPr>
          <w:b w:val="0"/>
          <w:bCs/>
        </w:rPr>
        <w:t>[Enter Explanation of Violation Here]</w:t>
      </w:r>
    </w:p>
    <w:p w14:paraId="22C8B0F8" w14:textId="65D71801" w:rsidR="00A32EB0" w:rsidRDefault="00A32EB0" w:rsidP="001909F2">
      <w:pPr>
        <w:pStyle w:val="Caption"/>
        <w:keepNext w:val="0"/>
        <w:spacing w:before="0" w:after="240"/>
        <w:rPr>
          <w:b w:val="0"/>
          <w:bCs/>
        </w:rPr>
      </w:pPr>
      <w:r w:rsidRPr="00A32EB0">
        <w:rPr>
          <w:b w:val="0"/>
          <w:bCs/>
        </w:rPr>
        <w:t>Duration</w:t>
      </w:r>
      <w:r>
        <w:rPr>
          <w:b w:val="0"/>
          <w:bCs/>
        </w:rPr>
        <w:t>: [Enter Duration of Violation Here</w:t>
      </w:r>
      <w:r w:rsidR="001909F2">
        <w:rPr>
          <w:b w:val="0"/>
          <w:bCs/>
        </w:rPr>
        <w:t>]</w:t>
      </w:r>
    </w:p>
    <w:p w14:paraId="32898784" w14:textId="77090520"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[Enter Actions Taken to Correct the Violation Here]</w:t>
      </w:r>
    </w:p>
    <w:p w14:paraId="7802FF41" w14:textId="0D15F321" w:rsidR="00A32EB0" w:rsidRPr="00A32EB0" w:rsidRDefault="00A32EB0" w:rsidP="001909F2">
      <w:pPr>
        <w:pStyle w:val="Caption"/>
        <w:keepNext w:val="0"/>
        <w:spacing w:before="0" w:after="240"/>
        <w:rPr>
          <w:b w:val="0"/>
          <w:bCs/>
        </w:rPr>
      </w:pPr>
      <w:r w:rsidRPr="00A32EB0">
        <w:rPr>
          <w:b w:val="0"/>
          <w:bCs/>
        </w:rPr>
        <w:t>Health Effects Language:</w:t>
      </w:r>
      <w:r>
        <w:rPr>
          <w:b w:val="0"/>
          <w:bCs/>
        </w:rPr>
        <w:t xml:space="preserve"> [Enter Heal</w:t>
      </w:r>
      <w:r w:rsidR="001909F2">
        <w:rPr>
          <w:b w:val="0"/>
          <w:bCs/>
        </w:rPr>
        <w:t>th</w:t>
      </w:r>
      <w:r>
        <w:rPr>
          <w:b w:val="0"/>
          <w:bCs/>
        </w:rPr>
        <w:t xml:space="preserve"> Effects Language Here]</w:t>
      </w:r>
    </w:p>
    <w:p w14:paraId="69480893" w14:textId="14388217"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1778F7E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Microbiological Contaminants</w:t>
            </w:r>
            <w:r w:rsidR="00624516">
              <w:rPr>
                <w:rFonts w:ascii="Arial" w:hAnsi="Arial" w:cs="Arial"/>
                <w:bCs/>
                <w:sz w:val="24"/>
                <w:szCs w:val="24"/>
              </w:rPr>
              <w:t xml:space="preserve"> </w:t>
            </w:r>
            <w:r w:rsidRPr="001909F2">
              <w:rPr>
                <w:rFonts w:ascii="Arial" w:hAnsi="Arial" w:cs="Arial"/>
                <w:bCs/>
                <w:sz w:val="24"/>
                <w:szCs w:val="24"/>
              </w:rPr>
              <w:t>(complete if fecal-indicator detected)</w:t>
            </w:r>
          </w:p>
        </w:tc>
        <w:tc>
          <w:tcPr>
            <w:tcW w:w="1350" w:type="dxa"/>
          </w:tcPr>
          <w:p w14:paraId="04DC652B" w14:textId="1895060F" w:rsidR="00181F3E" w:rsidRPr="001909F2" w:rsidRDefault="00181F3E" w:rsidP="005D3BD9">
            <w:pPr>
              <w:spacing w:before="40" w:after="40" w:line="220" w:lineRule="exact"/>
              <w:ind w:left="-108" w:right="-90"/>
              <w:rPr>
                <w:rFonts w:ascii="Arial" w:hAnsi="Arial" w:cs="Arial"/>
                <w:bCs/>
                <w:sz w:val="24"/>
                <w:szCs w:val="24"/>
              </w:rPr>
            </w:pPr>
            <w:r w:rsidRPr="001909F2">
              <w:rPr>
                <w:rFonts w:ascii="Arial" w:hAnsi="Arial" w:cs="Arial"/>
                <w:bCs/>
                <w:sz w:val="24"/>
                <w:szCs w:val="24"/>
              </w:rPr>
              <w:t>Total No. of</w:t>
            </w:r>
            <w:r w:rsidR="006727C0">
              <w:rPr>
                <w:rFonts w:ascii="Arial" w:hAnsi="Arial" w:cs="Arial"/>
                <w:bCs/>
                <w:sz w:val="24"/>
                <w:szCs w:val="24"/>
              </w:rPr>
              <w:t xml:space="preserve"> </w:t>
            </w:r>
            <w:r w:rsidRPr="001909F2">
              <w:rPr>
                <w:rFonts w:ascii="Arial" w:hAnsi="Arial" w:cs="Arial"/>
                <w:bCs/>
                <w:sz w:val="24"/>
                <w:szCs w:val="24"/>
              </w:rPr>
              <w:t>Detections</w:t>
            </w:r>
          </w:p>
        </w:tc>
        <w:tc>
          <w:tcPr>
            <w:tcW w:w="1237" w:type="dxa"/>
          </w:tcPr>
          <w:p w14:paraId="1621D919"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Sample Dates</w:t>
            </w:r>
          </w:p>
        </w:tc>
        <w:tc>
          <w:tcPr>
            <w:tcW w:w="1013" w:type="dxa"/>
          </w:tcPr>
          <w:p w14:paraId="2B924995" w14:textId="4CC19006"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37" w:type="dxa"/>
          </w:tcPr>
          <w:p w14:paraId="261DA722" w14:textId="47FB94F8"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3191" w:type="dxa"/>
          </w:tcPr>
          <w:p w14:paraId="5AA17A33"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14624C" w14:paraId="7EAE4A77" w14:textId="77777777" w:rsidTr="00A32EB0">
        <w:trPr>
          <w:trHeight w:val="504"/>
          <w:jc w:val="center"/>
        </w:trPr>
        <w:tc>
          <w:tcPr>
            <w:tcW w:w="2808" w:type="dxa"/>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350" w:type="dxa"/>
          </w:tcPr>
          <w:p w14:paraId="3550470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63C1391F" w14:textId="50A1D050"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06B93DD8"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1237" w:type="dxa"/>
          </w:tcPr>
          <w:p w14:paraId="0B864A4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3191" w:type="dxa"/>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2798A494" w14:textId="77777777" w:rsidTr="00A32EB0">
        <w:trPr>
          <w:trHeight w:val="504"/>
          <w:jc w:val="center"/>
        </w:trPr>
        <w:tc>
          <w:tcPr>
            <w:tcW w:w="2808" w:type="dxa"/>
          </w:tcPr>
          <w:p w14:paraId="7F6BABE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Enterococci</w:t>
            </w:r>
          </w:p>
        </w:tc>
        <w:tc>
          <w:tcPr>
            <w:tcW w:w="1350" w:type="dxa"/>
          </w:tcPr>
          <w:p w14:paraId="60AE42FC"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184CB2D0" w14:textId="6AC17DE7"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5174934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0043E497"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47A532B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317EBD70" w14:textId="77777777" w:rsidTr="00A32EB0">
        <w:trPr>
          <w:trHeight w:val="504"/>
          <w:jc w:val="center"/>
        </w:trPr>
        <w:tc>
          <w:tcPr>
            <w:tcW w:w="2808" w:type="dxa"/>
          </w:tcPr>
          <w:p w14:paraId="25EE85C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Coliphage</w:t>
            </w:r>
          </w:p>
        </w:tc>
        <w:tc>
          <w:tcPr>
            <w:tcW w:w="1350" w:type="dxa"/>
          </w:tcPr>
          <w:p w14:paraId="4A8FE09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0CA8CA65" w14:textId="1C07F5E4"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4269329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58C7E4D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07A3C9BB"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bl>
    <w:p w14:paraId="6636357F" w14:textId="71862309" w:rsidR="00BC4EA7" w:rsidRDefault="00BC4EA7" w:rsidP="003131EE">
      <w:pPr>
        <w:pStyle w:val="Heading3"/>
        <w:spacing w:before="480"/>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p w14:paraId="041B3651" w14:textId="44283083" w:rsidR="0014624C" w:rsidRPr="007119B8" w:rsidRDefault="0014624C" w:rsidP="001909F2">
      <w:pPr>
        <w:spacing w:after="240"/>
        <w:rPr>
          <w:rFonts w:ascii="Arial" w:hAnsi="Arial" w:cs="Arial"/>
          <w:sz w:val="24"/>
          <w:szCs w:val="24"/>
        </w:rPr>
      </w:pPr>
      <w:r w:rsidRPr="0014624C">
        <w:rPr>
          <w:rFonts w:ascii="Arial" w:hAnsi="Arial" w:cs="Arial"/>
          <w:sz w:val="24"/>
          <w:szCs w:val="24"/>
        </w:rPr>
        <w:t>Special Notice of Fecal Indicator-Positive Groundwater Source Sample</w:t>
      </w:r>
      <w:r w:rsidRPr="007119B8">
        <w:rPr>
          <w:rFonts w:ascii="Arial" w:hAnsi="Arial" w:cs="Arial"/>
          <w:sz w:val="24"/>
          <w:szCs w:val="24"/>
        </w:rPr>
        <w:t>: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of Fecal Indicator-Positive Groundwater Source Sample</w:t>
      </w:r>
      <w:r w:rsidR="008F19DE" w:rsidRPr="007119B8">
        <w:rPr>
          <w:rFonts w:ascii="Arial" w:hAnsi="Arial" w:cs="Arial"/>
          <w:sz w:val="24"/>
          <w:szCs w:val="24"/>
        </w:rPr>
        <w:t xml:space="preserve"> Here</w:t>
      </w:r>
      <w:r w:rsidRPr="007119B8">
        <w:rPr>
          <w:rFonts w:ascii="Arial" w:hAnsi="Arial" w:cs="Arial"/>
          <w:sz w:val="24"/>
          <w:szCs w:val="24"/>
        </w:rPr>
        <w:t>]</w:t>
      </w:r>
    </w:p>
    <w:p w14:paraId="43D2BDAC" w14:textId="16151875" w:rsidR="0014624C" w:rsidRDefault="0014624C" w:rsidP="001909F2">
      <w:pPr>
        <w:spacing w:after="240"/>
        <w:rPr>
          <w:rFonts w:ascii="Arial" w:hAnsi="Arial" w:cs="Arial"/>
          <w:sz w:val="24"/>
          <w:szCs w:val="24"/>
        </w:rPr>
      </w:pPr>
      <w:r w:rsidRPr="007119B8">
        <w:rPr>
          <w:rFonts w:ascii="Arial" w:hAnsi="Arial" w:cs="Arial"/>
          <w:sz w:val="24"/>
          <w:szCs w:val="24"/>
        </w:rPr>
        <w:t>Special Notice for Uncorrected Significant Deficiencies: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for Uncorrected Significant Deficiencies</w:t>
      </w:r>
      <w:r w:rsidR="008F19DE" w:rsidRPr="007119B8">
        <w:rPr>
          <w:rFonts w:ascii="Arial" w:hAnsi="Arial" w:cs="Arial"/>
          <w:sz w:val="24"/>
          <w:szCs w:val="24"/>
        </w:rPr>
        <w:t xml:space="preserve"> Here</w:t>
      </w:r>
      <w:r w:rsidRPr="007119B8">
        <w:rPr>
          <w:rFonts w:ascii="Arial" w:hAnsi="Arial" w:cs="Arial"/>
          <w:sz w:val="24"/>
          <w:szCs w:val="24"/>
        </w:rPr>
        <w:t>]</w:t>
      </w:r>
    </w:p>
    <w:p w14:paraId="5E8B8ECD" w14:textId="7C9B3291" w:rsidR="001909F2" w:rsidRDefault="003131EE" w:rsidP="001909F2">
      <w:pPr>
        <w:spacing w:after="240"/>
        <w:rPr>
          <w:rFonts w:ascii="Arial" w:hAnsi="Arial" w:cs="Arial"/>
          <w:sz w:val="24"/>
          <w:szCs w:val="24"/>
        </w:rPr>
      </w:pPr>
      <w:r>
        <w:rPr>
          <w:rFonts w:ascii="Arial" w:hAnsi="Arial" w:cs="Arial"/>
          <w:sz w:val="24"/>
          <w:szCs w:val="24"/>
        </w:rPr>
        <w:t xml:space="preserve">Groundwater </w:t>
      </w:r>
      <w:r w:rsidR="001909F2">
        <w:rPr>
          <w:rFonts w:ascii="Arial" w:hAnsi="Arial" w:cs="Arial"/>
          <w:sz w:val="24"/>
          <w:szCs w:val="24"/>
        </w:rPr>
        <w:t>TT Violation: [Enter Violation Here]</w:t>
      </w:r>
    </w:p>
    <w:p w14:paraId="6FB4EBF6" w14:textId="0C901457" w:rsidR="001909F2" w:rsidRDefault="001909F2" w:rsidP="001909F2">
      <w:pPr>
        <w:spacing w:after="240"/>
        <w:rPr>
          <w:rFonts w:ascii="Arial" w:hAnsi="Arial" w:cs="Arial"/>
          <w:sz w:val="24"/>
          <w:szCs w:val="24"/>
        </w:rPr>
      </w:pPr>
      <w:r>
        <w:rPr>
          <w:rFonts w:ascii="Arial" w:hAnsi="Arial" w:cs="Arial"/>
          <w:sz w:val="24"/>
          <w:szCs w:val="24"/>
        </w:rPr>
        <w:t>Explanation: [Enter Explanation of Violation Here]</w:t>
      </w:r>
    </w:p>
    <w:p w14:paraId="1095168F" w14:textId="3DC1B506" w:rsidR="001909F2" w:rsidRDefault="001909F2" w:rsidP="001909F2">
      <w:pPr>
        <w:spacing w:after="240"/>
        <w:rPr>
          <w:rFonts w:ascii="Arial" w:hAnsi="Arial" w:cs="Arial"/>
          <w:sz w:val="24"/>
          <w:szCs w:val="24"/>
        </w:rPr>
      </w:pPr>
      <w:r>
        <w:rPr>
          <w:rFonts w:ascii="Arial" w:hAnsi="Arial" w:cs="Arial"/>
          <w:sz w:val="24"/>
          <w:szCs w:val="24"/>
        </w:rPr>
        <w:t>Duration: [Enter Duration of Violation Here]</w:t>
      </w:r>
    </w:p>
    <w:p w14:paraId="1AFD913C" w14:textId="072C72CD" w:rsidR="001909F2" w:rsidRDefault="001909F2" w:rsidP="001909F2">
      <w:pPr>
        <w:spacing w:after="240"/>
        <w:rPr>
          <w:rFonts w:ascii="Arial" w:hAnsi="Arial" w:cs="Arial"/>
          <w:sz w:val="24"/>
          <w:szCs w:val="24"/>
        </w:rPr>
      </w:pPr>
      <w:r>
        <w:rPr>
          <w:rFonts w:ascii="Arial" w:hAnsi="Arial" w:cs="Arial"/>
          <w:sz w:val="24"/>
          <w:szCs w:val="24"/>
        </w:rPr>
        <w:lastRenderedPageBreak/>
        <w:t>Actions Taken to Correct the Violation: [Enter Actions Taken to Correct the Violation Here]</w:t>
      </w:r>
    </w:p>
    <w:p w14:paraId="546491F2" w14:textId="7F2667E7" w:rsidR="001909F2" w:rsidRDefault="001909F2" w:rsidP="001909F2">
      <w:pPr>
        <w:spacing w:after="240"/>
        <w:rPr>
          <w:rFonts w:ascii="Arial" w:hAnsi="Arial" w:cs="Arial"/>
          <w:sz w:val="24"/>
          <w:szCs w:val="24"/>
        </w:rPr>
      </w:pPr>
      <w:r>
        <w:rPr>
          <w:rFonts w:ascii="Arial" w:hAnsi="Arial" w:cs="Arial"/>
          <w:sz w:val="24"/>
          <w:szCs w:val="24"/>
        </w:rPr>
        <w:t>Health Effects Language: [Enter Health Effects Language Here]</w:t>
      </w:r>
    </w:p>
    <w:p w14:paraId="0205FBD8" w14:textId="2815461A" w:rsidR="002A4E09" w:rsidRDefault="0087537E" w:rsidP="003131EE">
      <w:pPr>
        <w:pStyle w:val="Heading3"/>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2ECEF6B3" w:rsidR="004F2F03" w:rsidRPr="004F23D7" w:rsidRDefault="004F2F03" w:rsidP="004F23D7">
      <w:pPr>
        <w:pStyle w:val="Caption"/>
        <w:keepNext w:val="0"/>
        <w:spacing w:before="120"/>
        <w:rPr>
          <w:b w:val="0"/>
          <w:bCs/>
        </w:rPr>
      </w:pPr>
      <w:r w:rsidRPr="004F23D7">
        <w:rPr>
          <w:b w:val="0"/>
          <w:bCs/>
        </w:rPr>
        <w:t xml:space="preserve">Table </w:t>
      </w:r>
      <w:r w:rsidR="00C94DAA" w:rsidRPr="004F23D7">
        <w:rPr>
          <w:b w:val="0"/>
          <w:bCs/>
        </w:rPr>
        <w:fldChar w:fldCharType="begin"/>
      </w:r>
      <w:r w:rsidR="00C94DAA" w:rsidRPr="004F23D7">
        <w:rPr>
          <w:b w:val="0"/>
          <w:bCs/>
        </w:rPr>
        <w:instrText xml:space="preserve"> SEQ Table \* ARABIC </w:instrText>
      </w:r>
      <w:r w:rsidR="00C94DAA" w:rsidRPr="004F23D7">
        <w:rPr>
          <w:b w:val="0"/>
          <w:bCs/>
        </w:rPr>
        <w:fldChar w:fldCharType="separate"/>
      </w:r>
      <w:r w:rsidR="004D4C01">
        <w:rPr>
          <w:b w:val="0"/>
          <w:bCs/>
          <w:noProof/>
        </w:rPr>
        <w:t>8</w:t>
      </w:r>
      <w:r w:rsidR="00C94DAA" w:rsidRPr="004F23D7">
        <w:rPr>
          <w:b w:val="0"/>
          <w:bCs/>
          <w:noProof/>
        </w:rPr>
        <w:fldChar w:fldCharType="end"/>
      </w:r>
      <w:r w:rsidRPr="004F23D7">
        <w:rPr>
          <w:b w:val="0"/>
          <w:bCs/>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4F23D7" w14:paraId="28AF65AA" w14:textId="77777777" w:rsidTr="004F23D7">
        <w:trPr>
          <w:jc w:val="center"/>
        </w:trPr>
        <w:tc>
          <w:tcPr>
            <w:tcW w:w="4045" w:type="dxa"/>
            <w:vAlign w:val="center"/>
          </w:tcPr>
          <w:p w14:paraId="027AB4DF" w14:textId="532F1322"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4E7D9E1D"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1DB90511" w14:textId="77777777" w:rsidTr="004F23D7">
        <w:trPr>
          <w:jc w:val="center"/>
        </w:trPr>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48EA7763"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1 – Be less than or equal to [Enter Turbidity Performance Standard to Be Less Than or Equal to  95% of Measurements in a Month Here]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F23D7">
        <w:trPr>
          <w:trHeight w:val="490"/>
          <w:jc w:val="center"/>
        </w:trPr>
        <w:tc>
          <w:tcPr>
            <w:tcW w:w="4045" w:type="dxa"/>
            <w:vAlign w:val="center"/>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0B970CFB"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5434833C" w14:textId="77777777" w:rsidTr="004F23D7">
        <w:trPr>
          <w:trHeight w:val="490"/>
          <w:jc w:val="center"/>
        </w:trPr>
        <w:tc>
          <w:tcPr>
            <w:tcW w:w="4045" w:type="dxa"/>
            <w:vAlign w:val="center"/>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3CD9A7F0"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0D8AEAA4" w14:textId="77777777" w:rsidTr="004F23D7">
        <w:trPr>
          <w:trHeight w:val="490"/>
          <w:jc w:val="center"/>
        </w:trPr>
        <w:tc>
          <w:tcPr>
            <w:tcW w:w="4045" w:type="dxa"/>
            <w:vAlign w:val="center"/>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50C8938"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bl>
    <w:p w14:paraId="25583DE4" w14:textId="77777777" w:rsidR="00BC6327" w:rsidRPr="004F23D7" w:rsidRDefault="00BC6327" w:rsidP="004F2F03">
      <w:pPr>
        <w:pStyle w:val="BlockText"/>
        <w:tabs>
          <w:tab w:val="left" w:pos="360"/>
        </w:tabs>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4F23D7">
      <w:pPr>
        <w:pStyle w:val="BlockText"/>
        <w:spacing w:after="24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61DE8673" w:rsidR="00BC6327" w:rsidRDefault="00BC6327" w:rsidP="003131EE">
      <w:pPr>
        <w:pStyle w:val="Heading3"/>
      </w:pPr>
      <w:bookmarkStart w:id="13" w:name="_Toc58336724"/>
      <w:r w:rsidRPr="004F23D7">
        <w:t xml:space="preserve">Summary Information for </w:t>
      </w:r>
      <w:r w:rsidR="00024D43" w:rsidRPr="004F23D7">
        <w:t>Violation of a</w:t>
      </w:r>
      <w:r w:rsidR="00024D43" w:rsidRPr="004F2F03">
        <w:t xml:space="preserve"> </w:t>
      </w:r>
      <w:r w:rsidRPr="004F2F03">
        <w:t>Surface Water T</w:t>
      </w:r>
      <w:r w:rsidR="004F2F03">
        <w:t>reatment Technique</w:t>
      </w:r>
      <w:bookmarkEnd w:id="13"/>
    </w:p>
    <w:p w14:paraId="16FFC8A8" w14:textId="7948F9AD" w:rsidR="004F23D7" w:rsidRPr="003131EE" w:rsidRDefault="003131EE" w:rsidP="004F23D7">
      <w:pPr>
        <w:spacing w:after="240"/>
        <w:rPr>
          <w:rFonts w:ascii="Arial" w:hAnsi="Arial" w:cs="Arial"/>
          <w:sz w:val="24"/>
          <w:szCs w:val="24"/>
        </w:rPr>
      </w:pPr>
      <w:r w:rsidRPr="003131EE">
        <w:rPr>
          <w:rFonts w:ascii="Arial" w:hAnsi="Arial" w:cs="Arial"/>
          <w:sz w:val="24"/>
          <w:szCs w:val="24"/>
        </w:rPr>
        <w:t xml:space="preserve">Surface Water </w:t>
      </w:r>
      <w:r w:rsidR="004F23D7" w:rsidRPr="003131EE">
        <w:rPr>
          <w:rFonts w:ascii="Arial" w:hAnsi="Arial" w:cs="Arial"/>
          <w:sz w:val="24"/>
          <w:szCs w:val="24"/>
        </w:rPr>
        <w:t>TT Violation: [Enter Violation Here]</w:t>
      </w:r>
    </w:p>
    <w:p w14:paraId="6DC18B34"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Explanation: [Enter Explanation of Violation Here]</w:t>
      </w:r>
    </w:p>
    <w:p w14:paraId="3506303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Duration: [Enter Duration of Violation Here]</w:t>
      </w:r>
    </w:p>
    <w:p w14:paraId="49759928"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Actions Taken to Correct the Violation: [Enter Actions Taken to Correct the Violation Here]</w:t>
      </w:r>
    </w:p>
    <w:p w14:paraId="3F817D2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Health Effects Language: [Enter Health Effects Language Here]</w:t>
      </w:r>
    </w:p>
    <w:p w14:paraId="055132C5" w14:textId="5B7FBA37" w:rsidR="002D429D" w:rsidRDefault="003131EE" w:rsidP="005D3BD9">
      <w:pPr>
        <w:pStyle w:val="Heading3"/>
        <w:keepNext/>
      </w:pPr>
      <w:bookmarkStart w:id="14" w:name="_Toc58336725"/>
      <w:bookmarkStart w:id="15" w:name="_Hlk58234306"/>
      <w:r>
        <w:lastRenderedPageBreak/>
        <w:t xml:space="preserve">Summary Information for Operating Under a </w:t>
      </w:r>
      <w:r w:rsidR="002D429D" w:rsidRPr="00743F7B">
        <w:t xml:space="preserve"> </w:t>
      </w:r>
      <w:r w:rsidR="002D429D" w:rsidRPr="003131EE">
        <w:t>Variance</w:t>
      </w:r>
      <w:r w:rsidR="002D429D" w:rsidRPr="00743F7B">
        <w:t xml:space="preserve"> or Exemption</w:t>
      </w:r>
      <w:bookmarkEnd w:id="14"/>
    </w:p>
    <w:bookmarkEnd w:id="15"/>
    <w:p w14:paraId="1627DE28" w14:textId="5055D119"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r w:rsidR="00A77BCA" w:rsidRPr="00181B2D">
        <w:rPr>
          <w:rFonts w:ascii="Arial" w:hAnsi="Arial" w:cs="Arial"/>
          <w:sz w:val="24"/>
        </w:rPr>
        <w:t xml:space="preserve"> Here</w:t>
      </w:r>
      <w:r w:rsidR="0087537E" w:rsidRPr="00181B2D">
        <w:rPr>
          <w:rFonts w:ascii="Arial" w:hAnsi="Arial" w:cs="Arial"/>
          <w:sz w:val="24"/>
        </w:rPr>
        <w:t>]</w:t>
      </w:r>
    </w:p>
    <w:p w14:paraId="60F5762F" w14:textId="12EA42F6" w:rsidR="00E25265" w:rsidRPr="00743F7B" w:rsidRDefault="00E25265" w:rsidP="006727C0">
      <w:pPr>
        <w:pStyle w:val="Heading3"/>
        <w:keepNext/>
        <w:keepLines/>
      </w:pPr>
      <w:bookmarkStart w:id="16" w:name="_Toc58336726"/>
      <w:r w:rsidRPr="00181B2D">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52AEA0A"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008F19DE" w:rsidRPr="007119B8">
        <w:rPr>
          <w:rFonts w:ascii="Arial" w:hAnsi="Arial" w:cs="Arial"/>
          <w:sz w:val="24"/>
          <w:szCs w:val="24"/>
        </w:rPr>
        <w:t xml:space="preserve"> Here</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Assessments</w:t>
      </w:r>
      <w:bookmarkEnd w:id="17"/>
      <w:r w:rsidR="008F19DE" w:rsidRPr="007119B8">
        <w:rPr>
          <w:rFonts w:ascii="Arial" w:hAnsi="Arial" w:cs="Arial"/>
          <w:sz w:val="24"/>
          <w:szCs w:val="24"/>
        </w:rPr>
        <w:t xml:space="preserve"> Here</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003131EE">
        <w:rPr>
          <w:rFonts w:ascii="Arial" w:hAnsi="Arial" w:cs="Arial"/>
          <w:sz w:val="24"/>
          <w:szCs w:val="24"/>
        </w:rPr>
        <w:t xml:space="preserve"> H</w:t>
      </w:r>
      <w:r w:rsidR="003131EE">
        <w:rPr>
          <w:rFonts w:ascii="Arial" w:hAnsi="Arial" w:cs="Arial"/>
          <w:sz w:val="24"/>
          <w:szCs w:val="24"/>
        </w:rPr>
        <w:tab/>
        <w:t>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8F19DE" w:rsidRPr="007119B8">
        <w:rPr>
          <w:rFonts w:ascii="Arial" w:hAnsi="Arial" w:cs="Arial"/>
          <w:sz w:val="24"/>
          <w:szCs w:val="24"/>
        </w:rPr>
        <w:t xml:space="preserve"> Here</w:t>
      </w:r>
      <w:r w:rsidRPr="007119B8">
        <w:rPr>
          <w:rFonts w:ascii="Arial" w:hAnsi="Arial" w:cs="Arial"/>
          <w:sz w:val="24"/>
          <w:szCs w:val="24"/>
        </w:rPr>
        <w:t>] of these actions.</w:t>
      </w:r>
    </w:p>
    <w:p w14:paraId="69E753CA" w14:textId="4C427BAE"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008F19DE" w:rsidRPr="007119B8">
        <w:rPr>
          <w:rFonts w:ascii="Arial" w:hAnsi="Arial" w:cs="Arial"/>
          <w:sz w:val="24"/>
          <w:szCs w:val="24"/>
        </w:rPr>
        <w:t xml:space="preserve"> Here</w:t>
      </w:r>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008F19DE" w:rsidRPr="007119B8">
        <w:rPr>
          <w:rFonts w:ascii="Arial" w:hAnsi="Arial" w:cs="Arial"/>
          <w:sz w:val="24"/>
          <w:szCs w:val="24"/>
        </w:rPr>
        <w:t xml:space="preserve"> Here</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00234EBB" w:rsidRPr="007119B8">
        <w:rPr>
          <w:rFonts w:ascii="Arial" w:hAnsi="Arial" w:cs="Arial"/>
          <w:sz w:val="24"/>
          <w:szCs w:val="24"/>
        </w:rPr>
        <w:t xml:space="preserve"> Here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Pr="007119B8">
        <w:rPr>
          <w:rFonts w:ascii="Arial" w:hAnsi="Arial" w:cs="Arial"/>
          <w:sz w:val="24"/>
          <w:szCs w:val="24"/>
        </w:rPr>
        <w:t>] of these actions.</w:t>
      </w:r>
    </w:p>
    <w:p w14:paraId="6AD2D175" w14:textId="4E444B9A"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Pr="007119B8">
        <w:rPr>
          <w:rFonts w:ascii="Arial" w:hAnsi="Arial" w:cs="Arial"/>
          <w:sz w:val="24"/>
          <w:szCs w:val="24"/>
        </w:rPr>
        <w:t>]</w:t>
      </w:r>
    </w:p>
    <w:p w14:paraId="4574BCFE" w14:textId="77777777" w:rsidR="00DD7D18" w:rsidRPr="00743F7B" w:rsidRDefault="00DD7D18" w:rsidP="003131EE">
      <w:pPr>
        <w:pStyle w:val="Heading4"/>
      </w:pPr>
      <w:r w:rsidRPr="00743F7B">
        <w:t xml:space="preserve">Level 2 Assessment Requirement Due to an </w:t>
      </w:r>
      <w:r w:rsidRPr="003131EE">
        <w:rPr>
          <w:i w:val="0"/>
          <w:iCs w:val="0"/>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C28E64"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00D0475A" w:rsidRPr="007119B8">
        <w:rPr>
          <w:rFonts w:ascii="Arial" w:hAnsi="Arial" w:cs="Arial"/>
          <w:sz w:val="24"/>
          <w:szCs w:val="24"/>
        </w:rPr>
        <w:t xml:space="preserve">]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00234EBB" w:rsidRPr="007119B8">
        <w:rPr>
          <w:rFonts w:ascii="Arial" w:hAnsi="Arial" w:cs="Arial"/>
          <w:sz w:val="24"/>
          <w:szCs w:val="24"/>
        </w:rPr>
        <w:t xml:space="preserve"> Here</w:t>
      </w:r>
      <w:r w:rsidR="00D0475A" w:rsidRPr="007119B8">
        <w:rPr>
          <w:rFonts w:ascii="Arial" w:hAnsi="Arial" w:cs="Arial"/>
          <w:sz w:val="24"/>
          <w:szCs w:val="24"/>
        </w:rPr>
        <w:t>]</w:t>
      </w:r>
      <w:r w:rsidRPr="007119B8">
        <w:rPr>
          <w:rFonts w:ascii="Arial" w:hAnsi="Arial" w:cs="Arial"/>
          <w:sz w:val="24"/>
          <w:szCs w:val="24"/>
        </w:rPr>
        <w:t xml:space="preserve"> of these actions.</w:t>
      </w:r>
    </w:p>
    <w:p w14:paraId="76470F1B" w14:textId="69E4962C"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00E130F9" w:rsidRPr="007119B8">
        <w:rPr>
          <w:rFonts w:ascii="Arial" w:hAnsi="Arial" w:cs="Arial"/>
          <w:sz w:val="24"/>
          <w:szCs w:val="24"/>
        </w:rPr>
        <w:t>]</w:t>
      </w: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E3905" w14:textId="77777777" w:rsidR="005B6169" w:rsidRDefault="005B6169">
      <w:r>
        <w:separator/>
      </w:r>
    </w:p>
    <w:p w14:paraId="6B5E2871" w14:textId="77777777" w:rsidR="005B6169" w:rsidRDefault="005B6169"/>
  </w:endnote>
  <w:endnote w:type="continuationSeparator" w:id="0">
    <w:p w14:paraId="0A03628C" w14:textId="77777777" w:rsidR="005B6169" w:rsidRDefault="005B6169">
      <w:r>
        <w:continuationSeparator/>
      </w:r>
    </w:p>
    <w:p w14:paraId="3EE83D79" w14:textId="77777777" w:rsidR="005B6169" w:rsidRDefault="005B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6189" w14:textId="77777777" w:rsidR="005B6169" w:rsidRDefault="005B6169">
      <w:r>
        <w:separator/>
      </w:r>
    </w:p>
    <w:p w14:paraId="42FE9086" w14:textId="77777777" w:rsidR="005B6169" w:rsidRDefault="005B6169"/>
  </w:footnote>
  <w:footnote w:type="continuationSeparator" w:id="0">
    <w:p w14:paraId="51867DEA" w14:textId="77777777" w:rsidR="005B6169" w:rsidRDefault="005B6169">
      <w:r>
        <w:continuationSeparator/>
      </w:r>
    </w:p>
    <w:p w14:paraId="2F994E87" w14:textId="77777777" w:rsidR="005B6169" w:rsidRDefault="005B6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Pages>
  <Words>2954</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19559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Sim, Alison@Waterboards</cp:lastModifiedBy>
  <cp:revision>89</cp:revision>
  <cp:lastPrinted>2020-12-22T20:39:00Z</cp:lastPrinted>
  <dcterms:created xsi:type="dcterms:W3CDTF">2020-02-05T22:29:00Z</dcterms:created>
  <dcterms:modified xsi:type="dcterms:W3CDTF">2021-02-17T20:17:00Z</dcterms:modified>
</cp:coreProperties>
</file>